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4E" w:rsidRPr="00F03A6A" w:rsidRDefault="0001664E" w:rsidP="00F03A6A">
      <w:pPr>
        <w:spacing w:after="0" w:line="360" w:lineRule="auto"/>
        <w:jc w:val="center"/>
        <w:rPr>
          <w:rFonts w:ascii="Times New Roman" w:hAnsi="Times New Roman"/>
          <w:b/>
          <w:color w:val="0000FF"/>
          <w:sz w:val="28"/>
          <w:szCs w:val="28"/>
          <w:lang w:eastAsia="ru-RU"/>
        </w:rPr>
      </w:pPr>
      <w:r w:rsidRPr="00F03A6A">
        <w:rPr>
          <w:rFonts w:ascii="Times New Roman" w:hAnsi="Times New Roman"/>
          <w:b/>
          <w:color w:val="0000FF"/>
          <w:sz w:val="28"/>
          <w:szCs w:val="28"/>
          <w:lang w:eastAsia="ru-RU"/>
        </w:rPr>
        <w:t>Консультация психолога</w:t>
      </w:r>
    </w:p>
    <w:p w:rsidR="0001664E" w:rsidRPr="00F03A6A" w:rsidRDefault="0001664E" w:rsidP="00F03A6A">
      <w:pPr>
        <w:spacing w:after="0" w:line="360" w:lineRule="auto"/>
        <w:jc w:val="center"/>
        <w:rPr>
          <w:rFonts w:ascii="Times New Roman" w:hAnsi="Times New Roman"/>
          <w:b/>
          <w:color w:val="FF0000"/>
          <w:sz w:val="32"/>
          <w:szCs w:val="32"/>
          <w:lang w:eastAsia="ru-RU"/>
        </w:rPr>
      </w:pPr>
      <w:r w:rsidRPr="00F03A6A">
        <w:rPr>
          <w:rFonts w:ascii="Times New Roman" w:hAnsi="Times New Roman"/>
          <w:b/>
          <w:color w:val="FF0000"/>
          <w:sz w:val="32"/>
          <w:szCs w:val="32"/>
          <w:lang w:eastAsia="ru-RU"/>
        </w:rPr>
        <w:t xml:space="preserve"> "Родителям будущих первоклассников"  </w:t>
      </w:r>
    </w:p>
    <w:p w:rsidR="0001664E" w:rsidRPr="00A84041" w:rsidRDefault="0001664E" w:rsidP="00A948E3">
      <w:pPr>
        <w:spacing w:after="0" w:line="240" w:lineRule="auto"/>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mdou97.edu.yar.ru/images/shkola_portfel_1.jpg" style="position:absolute;left:0;text-align:left;margin-left:330pt;margin-top:0;width:150pt;height:137.25pt;z-index:251658240;visibility:visible;mso-wrap-distance-left:7.5pt;mso-wrap-distance-top:7.5pt;mso-wrap-distance-right:7.5pt;mso-wrap-distance-bottom:7.5pt;mso-position-horizontal:right;mso-position-horizontal-relative:text;mso-position-vertical-relative:line" o:allowoverlap="f">
            <v:imagedata r:id="rId5" o:title=""/>
            <w10:wrap type="square"/>
          </v:shape>
        </w:pic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xml:space="preserve">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w:t>
      </w:r>
      <w:r>
        <w:rPr>
          <w:rFonts w:ascii="Times New Roman" w:hAnsi="Times New Roman"/>
          <w:color w:val="800000"/>
          <w:sz w:val="28"/>
          <w:szCs w:val="28"/>
          <w:lang w:eastAsia="ru-RU"/>
        </w:rPr>
        <w:t>школе необходимо заранее. Избежать адаптации</w:t>
      </w:r>
      <w:r w:rsidRPr="00A84041">
        <w:rPr>
          <w:rFonts w:ascii="Times New Roman" w:hAnsi="Times New Roman"/>
          <w:color w:val="800000"/>
          <w:sz w:val="28"/>
          <w:szCs w:val="28"/>
          <w:lang w:eastAsia="ru-RU"/>
        </w:rPr>
        <w:t xml:space="preserve"> к школьной жизни невозможно, но частично или</w:t>
      </w:r>
      <w:r>
        <w:rPr>
          <w:rFonts w:ascii="Times New Roman" w:hAnsi="Times New Roman"/>
          <w:color w:val="800000"/>
          <w:sz w:val="28"/>
          <w:szCs w:val="28"/>
          <w:lang w:eastAsia="ru-RU"/>
        </w:rPr>
        <w:t xml:space="preserve"> очень значительно облегчить её</w:t>
      </w:r>
      <w:r w:rsidRPr="00A84041">
        <w:rPr>
          <w:rFonts w:ascii="Times New Roman" w:hAnsi="Times New Roman"/>
          <w:color w:val="800000"/>
          <w:sz w:val="28"/>
          <w:szCs w:val="28"/>
          <w:lang w:eastAsia="ru-RU"/>
        </w:rPr>
        <w:t xml:space="preserve"> – вполне реальная задача.</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В школе детей ждёт непривычная, интересная, но очень нелёгкая работ</w:t>
      </w:r>
      <w:r>
        <w:rPr>
          <w:rFonts w:ascii="Times New Roman" w:hAnsi="Times New Roman"/>
          <w:color w:val="800000"/>
          <w:sz w:val="28"/>
          <w:szCs w:val="28"/>
          <w:lang w:eastAsia="ru-RU"/>
        </w:rPr>
        <w:t xml:space="preserve">а. Она связана не только с </w:t>
      </w:r>
      <w:r w:rsidRPr="00A84041">
        <w:rPr>
          <w:rFonts w:ascii="Times New Roman" w:hAnsi="Times New Roman"/>
          <w:color w:val="800000"/>
          <w:sz w:val="28"/>
          <w:szCs w:val="28"/>
          <w:lang w:eastAsia="ru-RU"/>
        </w:rPr>
        <w:t xml:space="preserve">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xml:space="preserve"> Особенно трудными бывают первые дни (а для части детей даже первые месяцы) пребывания в школе: в это время происходит </w:t>
      </w:r>
      <w:r>
        <w:rPr>
          <w:rFonts w:ascii="Times New Roman" w:hAnsi="Times New Roman"/>
          <w:color w:val="800000"/>
          <w:sz w:val="28"/>
          <w:szCs w:val="28"/>
          <w:lang w:eastAsia="ru-RU"/>
        </w:rPr>
        <w:t xml:space="preserve">сложный процесс адаптации </w:t>
      </w:r>
      <w:r w:rsidRPr="00A84041">
        <w:rPr>
          <w:rFonts w:ascii="Times New Roman" w:hAnsi="Times New Roman"/>
          <w:color w:val="800000"/>
          <w:sz w:val="28"/>
          <w:szCs w:val="28"/>
          <w:lang w:eastAsia="ru-RU"/>
        </w:rPr>
        <w:t>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01664E"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Так</w:t>
      </w:r>
      <w:r>
        <w:rPr>
          <w:rFonts w:ascii="Times New Roman" w:hAnsi="Times New Roman"/>
          <w:color w:val="800000"/>
          <w:sz w:val="28"/>
          <w:szCs w:val="28"/>
          <w:lang w:eastAsia="ru-RU"/>
        </w:rPr>
        <w:t xml:space="preserve"> проходит процесс адаптации</w:t>
      </w:r>
      <w:r w:rsidRPr="00A84041">
        <w:rPr>
          <w:rFonts w:ascii="Times New Roman" w:hAnsi="Times New Roman"/>
          <w:color w:val="800000"/>
          <w:sz w:val="28"/>
          <w:szCs w:val="28"/>
          <w:lang w:eastAsia="ru-RU"/>
        </w:rPr>
        <w:t xml:space="preserve">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 состояние здоровья, уровен</w:t>
      </w:r>
      <w:r>
        <w:rPr>
          <w:rFonts w:ascii="Times New Roman" w:hAnsi="Times New Roman"/>
          <w:color w:val="800000"/>
          <w:sz w:val="28"/>
          <w:szCs w:val="28"/>
          <w:lang w:eastAsia="ru-RU"/>
        </w:rPr>
        <w:t>ь биологической зрелости, а так</w:t>
      </w:r>
      <w:r w:rsidRPr="00A84041">
        <w:rPr>
          <w:rFonts w:ascii="Times New Roman" w:hAnsi="Times New Roman"/>
          <w:color w:val="800000"/>
          <w:sz w:val="28"/>
          <w:szCs w:val="28"/>
          <w:lang w:eastAsia="ru-RU"/>
        </w:rPr>
        <w:t>же развитие тех умений и действий, которые необходимы для процесса обучения.</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xml:space="preserve"> Отсюда следует вывод: </w:t>
      </w:r>
      <w:r w:rsidRPr="00A84041">
        <w:rPr>
          <w:rFonts w:ascii="Times New Roman" w:hAnsi="Times New Roman"/>
          <w:b/>
          <w:bCs/>
          <w:color w:val="800000"/>
          <w:sz w:val="28"/>
          <w:szCs w:val="28"/>
          <w:lang w:eastAsia="ru-RU"/>
        </w:rPr>
        <w:t xml:space="preserve">ребёнка нужно обязательно готовить к обучению в школе. </w:t>
      </w:r>
      <w:r w:rsidRPr="00A84041">
        <w:rPr>
          <w:rFonts w:ascii="Times New Roman" w:hAnsi="Times New Roman"/>
          <w:color w:val="800000"/>
          <w:sz w:val="28"/>
          <w:szCs w:val="28"/>
          <w:lang w:eastAsia="ru-RU"/>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b/>
          <w:bCs/>
          <w:color w:val="800000"/>
          <w:sz w:val="28"/>
          <w:szCs w:val="28"/>
          <w:lang w:eastAsia="ru-RU"/>
        </w:rPr>
        <w:t>Как готовить ребёнка к предстоящему обучению в школе?</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w:t>
      </w:r>
      <w:r>
        <w:rPr>
          <w:rFonts w:ascii="Times New Roman" w:hAnsi="Times New Roman"/>
          <w:color w:val="800000"/>
          <w:sz w:val="28"/>
          <w:szCs w:val="28"/>
          <w:lang w:eastAsia="ru-RU"/>
        </w:rPr>
        <w:t>й труд.</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Существует много игр и упражнений по развитию моторики.</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Лепка из глины и пластилина.</w:t>
      </w:r>
      <w:r w:rsidRPr="00A84041">
        <w:rPr>
          <w:rFonts w:ascii="Times New Roman" w:hAnsi="Times New Roman"/>
          <w:color w:val="800000"/>
          <w:sz w:val="28"/>
          <w:szCs w:val="28"/>
          <w:lang w:eastAsia="ru-RU"/>
        </w:rPr>
        <w:t xml:space="preserve">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Рисование или раскрашивание картинок</w:t>
      </w:r>
      <w:r w:rsidRPr="00A84041">
        <w:rPr>
          <w:rFonts w:ascii="Times New Roman" w:hAnsi="Times New Roman"/>
          <w:color w:val="800000"/>
          <w:sz w:val="28"/>
          <w:szCs w:val="28"/>
          <w:lang w:eastAsia="ru-RU"/>
        </w:rPr>
        <w:t xml:space="preserve">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Изготовление поделок из бумаги</w:t>
      </w:r>
      <w:r w:rsidRPr="00A84041">
        <w:rPr>
          <w:rFonts w:ascii="Times New Roman" w:hAnsi="Times New Roman"/>
          <w:color w:val="800000"/>
          <w:sz w:val="28"/>
          <w:szCs w:val="28"/>
          <w:lang w:eastAsia="ru-RU"/>
        </w:rPr>
        <w:t xml:space="preserve">. Например, выполнение аппликаций. Ребёнку нужно уметь пользоваться ножницами и клеем.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Изготовление поделок из природного материала</w:t>
      </w:r>
      <w:r w:rsidRPr="00A84041">
        <w:rPr>
          <w:rFonts w:ascii="Times New Roman" w:hAnsi="Times New Roman"/>
          <w:color w:val="800000"/>
          <w:sz w:val="28"/>
          <w:szCs w:val="28"/>
          <w:lang w:eastAsia="ru-RU"/>
        </w:rPr>
        <w:t xml:space="preserve">: шишек, желудей, соломы и других доступных материалов. </w:t>
      </w:r>
    </w:p>
    <w:p w:rsidR="0001664E" w:rsidRPr="00A5288F"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u w:val="single"/>
          <w:lang w:eastAsia="ru-RU"/>
        </w:rPr>
      </w:pPr>
      <w:r w:rsidRPr="00A5288F">
        <w:rPr>
          <w:rFonts w:ascii="Times New Roman" w:hAnsi="Times New Roman"/>
          <w:color w:val="800000"/>
          <w:sz w:val="28"/>
          <w:szCs w:val="28"/>
          <w:u w:val="single"/>
          <w:lang w:eastAsia="ru-RU"/>
        </w:rPr>
        <w:t xml:space="preserve">Конструирование.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Застёгивание и расстёгивание</w:t>
      </w:r>
      <w:r w:rsidRPr="00A84041">
        <w:rPr>
          <w:rFonts w:ascii="Times New Roman" w:hAnsi="Times New Roman"/>
          <w:color w:val="800000"/>
          <w:sz w:val="28"/>
          <w:szCs w:val="28"/>
          <w:lang w:eastAsia="ru-RU"/>
        </w:rPr>
        <w:t xml:space="preserve"> пуговиц, кнопок, крючков.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Завязывание и развязывание</w:t>
      </w:r>
      <w:r w:rsidRPr="00A84041">
        <w:rPr>
          <w:rFonts w:ascii="Times New Roman" w:hAnsi="Times New Roman"/>
          <w:color w:val="800000"/>
          <w:sz w:val="28"/>
          <w:szCs w:val="28"/>
          <w:lang w:eastAsia="ru-RU"/>
        </w:rPr>
        <w:t xml:space="preserve"> лент, шнурков, узелков на верёвке.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Завинчивание и развинчивание</w:t>
      </w:r>
      <w:r w:rsidRPr="00A84041">
        <w:rPr>
          <w:rFonts w:ascii="Times New Roman" w:hAnsi="Times New Roman"/>
          <w:color w:val="800000"/>
          <w:sz w:val="28"/>
          <w:szCs w:val="28"/>
          <w:lang w:eastAsia="ru-RU"/>
        </w:rPr>
        <w:t xml:space="preserve"> крышек банок, пузырьков и т. д.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Всасывание пипеткой воды</w:t>
      </w:r>
      <w:r w:rsidRPr="00A84041">
        <w:rPr>
          <w:rFonts w:ascii="Times New Roman" w:hAnsi="Times New Roman"/>
          <w:color w:val="800000"/>
          <w:sz w:val="28"/>
          <w:szCs w:val="28"/>
          <w:lang w:eastAsia="ru-RU"/>
        </w:rPr>
        <w:t xml:space="preserve">.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Нанизывание бус и пуговиц</w:t>
      </w:r>
      <w:r w:rsidRPr="00A84041">
        <w:rPr>
          <w:rFonts w:ascii="Times New Roman" w:hAnsi="Times New Roman"/>
          <w:color w:val="800000"/>
          <w:sz w:val="28"/>
          <w:szCs w:val="28"/>
          <w:lang w:eastAsia="ru-RU"/>
        </w:rPr>
        <w:t>. Летом можно сд</w:t>
      </w:r>
      <w:r>
        <w:rPr>
          <w:rFonts w:ascii="Times New Roman" w:hAnsi="Times New Roman"/>
          <w:color w:val="800000"/>
          <w:sz w:val="28"/>
          <w:szCs w:val="28"/>
          <w:lang w:eastAsia="ru-RU"/>
        </w:rPr>
        <w:t>елать бусы из рябины, орешков, с</w:t>
      </w:r>
      <w:r w:rsidRPr="00A84041">
        <w:rPr>
          <w:rFonts w:ascii="Times New Roman" w:hAnsi="Times New Roman"/>
          <w:color w:val="800000"/>
          <w:sz w:val="28"/>
          <w:szCs w:val="28"/>
          <w:lang w:eastAsia="ru-RU"/>
        </w:rPr>
        <w:t xml:space="preserve">емян тыквы и огурцов, мелких плодов и т. д.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Плетение косичек</w:t>
      </w:r>
      <w:r w:rsidRPr="00A84041">
        <w:rPr>
          <w:rFonts w:ascii="Times New Roman" w:hAnsi="Times New Roman"/>
          <w:color w:val="800000"/>
          <w:sz w:val="28"/>
          <w:szCs w:val="28"/>
          <w:lang w:eastAsia="ru-RU"/>
        </w:rPr>
        <w:t xml:space="preserve"> из ниток, венков из цветов.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Все виды ручного творчества</w:t>
      </w:r>
      <w:r w:rsidRPr="00A84041">
        <w:rPr>
          <w:rFonts w:ascii="Times New Roman" w:hAnsi="Times New Roman"/>
          <w:color w:val="800000"/>
          <w:sz w:val="28"/>
          <w:szCs w:val="28"/>
          <w:lang w:eastAsia="ru-RU"/>
        </w:rPr>
        <w:t xml:space="preserve">: для девочек – вязание, вышивание и т. д., для мальчиков – чеканка, выжигание, художественное выпиливание и т. д. Научить наших детей всему, что умеем сами!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Переборка круп</w:t>
      </w:r>
      <w:r w:rsidRPr="00A84041">
        <w:rPr>
          <w:rFonts w:ascii="Times New Roman" w:hAnsi="Times New Roman"/>
          <w:color w:val="800000"/>
          <w:sz w:val="28"/>
          <w:szCs w:val="28"/>
          <w:lang w:eastAsia="ru-RU"/>
        </w:rPr>
        <w:t xml:space="preserve">, насыпать в небольшое блюдце, например, гороха, гречки и риса и попросить ребёнка перебрать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"Показ" стихотворения</w:t>
      </w:r>
      <w:r w:rsidRPr="00A84041">
        <w:rPr>
          <w:rFonts w:ascii="Times New Roman" w:hAnsi="Times New Roman"/>
          <w:color w:val="800000"/>
          <w:sz w:val="28"/>
          <w:szCs w:val="28"/>
          <w:lang w:eastAsia="ru-RU"/>
        </w:rPr>
        <w:t xml:space="preserve">.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Теневой театр</w:t>
      </w:r>
      <w:r w:rsidRPr="00A84041">
        <w:rPr>
          <w:rFonts w:ascii="Times New Roman" w:hAnsi="Times New Roman"/>
          <w:color w:val="800000"/>
          <w:sz w:val="28"/>
          <w:szCs w:val="28"/>
          <w:lang w:eastAsia="ru-RU"/>
        </w:rPr>
        <w:t xml:space="preserve">.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01664E" w:rsidRPr="00A84041" w:rsidRDefault="0001664E" w:rsidP="00A948E3">
      <w:pPr>
        <w:numPr>
          <w:ilvl w:val="0"/>
          <w:numId w:val="1"/>
        </w:numPr>
        <w:spacing w:before="100" w:beforeAutospacing="1" w:after="100" w:afterAutospacing="1" w:line="240" w:lineRule="auto"/>
        <w:jc w:val="both"/>
        <w:rPr>
          <w:rFonts w:ascii="Times New Roman" w:hAnsi="Times New Roman"/>
          <w:color w:val="800000"/>
          <w:sz w:val="28"/>
          <w:szCs w:val="28"/>
          <w:lang w:eastAsia="ru-RU"/>
        </w:rPr>
      </w:pPr>
      <w:r w:rsidRPr="00A5288F">
        <w:rPr>
          <w:rFonts w:ascii="Times New Roman" w:hAnsi="Times New Roman"/>
          <w:color w:val="800000"/>
          <w:sz w:val="28"/>
          <w:szCs w:val="28"/>
          <w:u w:val="single"/>
          <w:lang w:eastAsia="ru-RU"/>
        </w:rPr>
        <w:t>Игры в мяч, с кубиками, мозаикой</w:t>
      </w:r>
      <w:r w:rsidRPr="00A84041">
        <w:rPr>
          <w:rFonts w:ascii="Times New Roman" w:hAnsi="Times New Roman"/>
          <w:color w:val="800000"/>
          <w:sz w:val="28"/>
          <w:szCs w:val="28"/>
          <w:lang w:eastAsia="ru-RU"/>
        </w:rPr>
        <w:t xml:space="preserve">. </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xml:space="preserve"> Ежедневно предлагайте детям такие занятия! </w:t>
      </w:r>
      <w:r w:rsidRPr="00A84041">
        <w:rPr>
          <w:rFonts w:ascii="Times New Roman" w:hAnsi="Times New Roman"/>
          <w:b/>
          <w:bCs/>
          <w:color w:val="800000"/>
          <w:sz w:val="28"/>
          <w:szCs w:val="28"/>
          <w:lang w:eastAsia="ru-RU"/>
        </w:rPr>
        <w:t xml:space="preserve">Не спешите за ребёнка делать то, что он может и должен делать сам, </w:t>
      </w:r>
      <w:r w:rsidRPr="00A84041">
        <w:rPr>
          <w:rFonts w:ascii="Times New Roman" w:hAnsi="Times New Roman"/>
          <w:color w:val="800000"/>
          <w:sz w:val="28"/>
          <w:szCs w:val="28"/>
          <w:lang w:eastAsia="ru-RU"/>
        </w:rPr>
        <w:t>пусть поначалу медленно, но самостоятельно.</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Если ребёнок трудно входит в контакт со сверстниками, почаще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Ваш ребёнок непоседлив, охотно начинает любую игру, любое дело, но не доведя до</w:t>
      </w:r>
      <w:r>
        <w:rPr>
          <w:rFonts w:ascii="Times New Roman" w:hAnsi="Times New Roman"/>
          <w:color w:val="800000"/>
          <w:sz w:val="28"/>
          <w:szCs w:val="28"/>
          <w:lang w:eastAsia="ru-RU"/>
        </w:rPr>
        <w:t xml:space="preserve"> конца, берётся за что-то новое?</w:t>
      </w:r>
      <w:r w:rsidRPr="00A84041">
        <w:rPr>
          <w:rFonts w:ascii="Times New Roman" w:hAnsi="Times New Roman"/>
          <w:color w:val="800000"/>
          <w:sz w:val="28"/>
          <w:szCs w:val="28"/>
          <w:lang w:eastAsia="ru-RU"/>
        </w:rPr>
        <w:t xml:space="preserve"> Он не умеет найти общий язык со сверстниками в играх, так как претендует на положение лидера и не </w:t>
      </w:r>
      <w:r>
        <w:rPr>
          <w:rFonts w:ascii="Times New Roman" w:hAnsi="Times New Roman"/>
          <w:color w:val="800000"/>
          <w:sz w:val="28"/>
          <w:szCs w:val="28"/>
          <w:lang w:eastAsia="ru-RU"/>
        </w:rPr>
        <w:t>может подчиниться правилам игры? Ребёнок не</w:t>
      </w:r>
      <w:r w:rsidRPr="00A84041">
        <w:rPr>
          <w:rFonts w:ascii="Times New Roman" w:hAnsi="Times New Roman"/>
          <w:color w:val="800000"/>
          <w:sz w:val="28"/>
          <w:szCs w:val="28"/>
          <w:lang w:eastAsia="ru-RU"/>
        </w:rPr>
        <w:t>терпелив, без стеснения перебивает взро</w:t>
      </w:r>
      <w:r>
        <w:rPr>
          <w:rFonts w:ascii="Times New Roman" w:hAnsi="Times New Roman"/>
          <w:color w:val="800000"/>
          <w:sz w:val="28"/>
          <w:szCs w:val="28"/>
          <w:lang w:eastAsia="ru-RU"/>
        </w:rPr>
        <w:t>слых, не выслушивает объяснения?</w:t>
      </w:r>
      <w:r w:rsidRPr="00A84041">
        <w:rPr>
          <w:rFonts w:ascii="Times New Roman" w:hAnsi="Times New Roman"/>
          <w:color w:val="800000"/>
          <w:sz w:val="28"/>
          <w:szCs w:val="28"/>
          <w:lang w:eastAsia="ru-RU"/>
        </w:rPr>
        <w:t xml:space="preserve">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01664E" w:rsidRDefault="0001664E" w:rsidP="00F03A6A">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Ваша задача – лишь правильно оценить объём знаний и навыков, которыми должен владеть будущий ученик.</w:t>
      </w:r>
    </w:p>
    <w:p w:rsidR="0001664E" w:rsidRPr="00A84041" w:rsidRDefault="0001664E" w:rsidP="00F03A6A">
      <w:pPr>
        <w:spacing w:before="100" w:beforeAutospacing="1" w:after="100" w:afterAutospacing="1" w:line="240" w:lineRule="auto"/>
        <w:jc w:val="center"/>
        <w:rPr>
          <w:rFonts w:ascii="Times New Roman" w:hAnsi="Times New Roman"/>
          <w:color w:val="800000"/>
          <w:sz w:val="28"/>
          <w:szCs w:val="28"/>
          <w:lang w:eastAsia="ru-RU"/>
        </w:rPr>
      </w:pPr>
      <w:r w:rsidRPr="00A84041">
        <w:rPr>
          <w:rFonts w:ascii="Times New Roman" w:hAnsi="Times New Roman"/>
          <w:b/>
          <w:bCs/>
          <w:color w:val="800000"/>
          <w:sz w:val="28"/>
          <w:szCs w:val="28"/>
          <w:lang w:eastAsia="ru-RU"/>
        </w:rPr>
        <w:t>МАТЕМАТИКА</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Хорошо ориентировался в пространстве: вверху, внизу, слева, справа, между, впереди, сзади и т. д. Чем лучше он это знает, тем легче ему будет учиться в школе.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01664E" w:rsidRPr="00A84041" w:rsidRDefault="0001664E" w:rsidP="00DD7B02">
      <w:pPr>
        <w:spacing w:before="100" w:beforeAutospacing="1" w:after="100" w:afterAutospacing="1" w:line="240" w:lineRule="auto"/>
        <w:jc w:val="center"/>
        <w:rPr>
          <w:rFonts w:ascii="Times New Roman" w:hAnsi="Times New Roman"/>
          <w:color w:val="800000"/>
          <w:sz w:val="28"/>
          <w:szCs w:val="28"/>
          <w:lang w:eastAsia="ru-RU"/>
        </w:rPr>
      </w:pPr>
      <w:r w:rsidRPr="00A84041">
        <w:rPr>
          <w:rFonts w:ascii="Times New Roman" w:hAnsi="Times New Roman"/>
          <w:b/>
          <w:bCs/>
          <w:color w:val="800000"/>
          <w:sz w:val="28"/>
          <w:szCs w:val="28"/>
          <w:lang w:eastAsia="ru-RU"/>
        </w:rPr>
        <w:t>ЧТЕНИЕ</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01664E" w:rsidRPr="00A84041" w:rsidRDefault="0001664E" w:rsidP="00DD7B02">
      <w:pPr>
        <w:spacing w:before="100" w:beforeAutospacing="1" w:after="100" w:afterAutospacing="1" w:line="240" w:lineRule="auto"/>
        <w:jc w:val="center"/>
        <w:rPr>
          <w:rFonts w:ascii="Times New Roman" w:hAnsi="Times New Roman"/>
          <w:color w:val="800000"/>
          <w:sz w:val="28"/>
          <w:szCs w:val="28"/>
          <w:lang w:eastAsia="ru-RU"/>
        </w:rPr>
      </w:pPr>
      <w:r w:rsidRPr="00A84041">
        <w:rPr>
          <w:rFonts w:ascii="Times New Roman" w:hAnsi="Times New Roman"/>
          <w:b/>
          <w:bCs/>
          <w:color w:val="800000"/>
          <w:sz w:val="28"/>
          <w:szCs w:val="28"/>
          <w:lang w:eastAsia="ru-RU"/>
        </w:rPr>
        <w:t>РАЗГОВОРНАЯ РЕЧЬ</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Обсуждая прочитанное, учите ребёнка ясно выражать свои мысли, иначе у него будут проблемы с устными ответами.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съедобное- несъедобное, одушевлённое – неодушевлённое.</w:t>
      </w:r>
    </w:p>
    <w:p w:rsidR="0001664E" w:rsidRPr="00A84041" w:rsidRDefault="0001664E" w:rsidP="00DD7B02">
      <w:pPr>
        <w:spacing w:before="100" w:beforeAutospacing="1" w:after="100" w:afterAutospacing="1" w:line="240" w:lineRule="auto"/>
        <w:jc w:val="center"/>
        <w:rPr>
          <w:rFonts w:ascii="Times New Roman" w:hAnsi="Times New Roman"/>
          <w:color w:val="800000"/>
          <w:sz w:val="28"/>
          <w:szCs w:val="28"/>
          <w:lang w:eastAsia="ru-RU"/>
        </w:rPr>
      </w:pPr>
      <w:r w:rsidRPr="00A84041">
        <w:rPr>
          <w:rFonts w:ascii="Times New Roman" w:hAnsi="Times New Roman"/>
          <w:b/>
          <w:bCs/>
          <w:color w:val="800000"/>
          <w:sz w:val="28"/>
          <w:szCs w:val="28"/>
          <w:lang w:eastAsia="ru-RU"/>
        </w:rPr>
        <w:t>ОБЩИЙ КРУГОЗОР</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xml:space="preserve">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w:t>
      </w:r>
      <w:r>
        <w:rPr>
          <w:rFonts w:ascii="Times New Roman" w:hAnsi="Times New Roman"/>
          <w:color w:val="800000"/>
          <w:sz w:val="28"/>
          <w:szCs w:val="28"/>
          <w:lang w:eastAsia="ru-RU"/>
        </w:rPr>
        <w:t xml:space="preserve">окружающих </w:t>
      </w:r>
      <w:r w:rsidRPr="00A84041">
        <w:rPr>
          <w:rFonts w:ascii="Times New Roman" w:hAnsi="Times New Roman"/>
          <w:color w:val="800000"/>
          <w:sz w:val="28"/>
          <w:szCs w:val="28"/>
          <w:lang w:eastAsia="ru-RU"/>
        </w:rPr>
        <w:t>его людях и о</w:t>
      </w:r>
      <w:r>
        <w:rPr>
          <w:rFonts w:ascii="Times New Roman" w:hAnsi="Times New Roman"/>
          <w:color w:val="800000"/>
          <w:sz w:val="28"/>
          <w:szCs w:val="28"/>
          <w:lang w:eastAsia="ru-RU"/>
        </w:rPr>
        <w:t xml:space="preserve">б окружающем </w:t>
      </w:r>
      <w:r w:rsidRPr="00A84041">
        <w:rPr>
          <w:rFonts w:ascii="Times New Roman" w:hAnsi="Times New Roman"/>
          <w:color w:val="800000"/>
          <w:sz w:val="28"/>
          <w:szCs w:val="28"/>
          <w:lang w:eastAsia="ru-RU"/>
        </w:rPr>
        <w:t xml:space="preserve"> мире: свой адрес (разделяя понят</w:t>
      </w:r>
      <w:r>
        <w:rPr>
          <w:rFonts w:ascii="Times New Roman" w:hAnsi="Times New Roman"/>
          <w:color w:val="800000"/>
          <w:sz w:val="28"/>
          <w:szCs w:val="28"/>
          <w:lang w:eastAsia="ru-RU"/>
        </w:rPr>
        <w:t>ия "страна", "город", "улица");</w:t>
      </w:r>
      <w:r w:rsidRPr="00A84041">
        <w:rPr>
          <w:rFonts w:ascii="Times New Roman" w:hAnsi="Times New Roman"/>
          <w:color w:val="800000"/>
          <w:sz w:val="28"/>
          <w:szCs w:val="28"/>
          <w:lang w:eastAsia="ru-RU"/>
        </w:rPr>
        <w:t xml:space="preserve">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Почаще возвращайтесь памятью в своё детство – это хорошая школа жизни.</w:t>
      </w:r>
    </w:p>
    <w:p w:rsidR="0001664E"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Pr>
          <w:rFonts w:ascii="Times New Roman" w:hAnsi="Times New Roman"/>
          <w:color w:val="800000"/>
          <w:sz w:val="28"/>
          <w:szCs w:val="28"/>
          <w:lang w:eastAsia="ru-RU"/>
        </w:rPr>
        <w:t xml:space="preserve">  </w:t>
      </w:r>
      <w:r w:rsidRPr="00A84041">
        <w:rPr>
          <w:rFonts w:ascii="Times New Roman" w:hAnsi="Times New Roman"/>
          <w:color w:val="800000"/>
          <w:sz w:val="28"/>
          <w:szCs w:val="28"/>
          <w:lang w:eastAsia="ru-RU"/>
        </w:rPr>
        <w:t> Готовьте ребёнка к школе настойчиво, умно, соблюдая меру и такт. Тогда учение не будет мучением ни для ребёнка, ни для вас.</w:t>
      </w:r>
    </w:p>
    <w:p w:rsidR="0001664E" w:rsidRPr="00F03A6A" w:rsidRDefault="0001664E" w:rsidP="00F03A6A">
      <w:pPr>
        <w:spacing w:before="100" w:beforeAutospacing="1" w:after="100" w:afterAutospacing="1" w:line="240" w:lineRule="auto"/>
        <w:jc w:val="center"/>
        <w:rPr>
          <w:rFonts w:ascii="Times New Roman" w:hAnsi="Times New Roman"/>
          <w:color w:val="FF0000"/>
          <w:sz w:val="28"/>
          <w:szCs w:val="28"/>
          <w:lang w:eastAsia="ru-RU"/>
        </w:rPr>
      </w:pPr>
      <w:r w:rsidRPr="00F03A6A">
        <w:rPr>
          <w:rFonts w:ascii="Times New Roman" w:hAnsi="Times New Roman"/>
          <w:color w:val="FF0000"/>
          <w:sz w:val="28"/>
          <w:szCs w:val="28"/>
          <w:lang w:eastAsia="ru-RU"/>
        </w:rPr>
        <w:t>ЖЕЛАЮ УСПЕХА!</w:t>
      </w:r>
    </w:p>
    <w:p w:rsidR="0001664E" w:rsidRPr="00F03A6A" w:rsidRDefault="0001664E" w:rsidP="00A948E3">
      <w:pPr>
        <w:spacing w:before="100" w:beforeAutospacing="1" w:after="100" w:afterAutospacing="1" w:line="240" w:lineRule="auto"/>
        <w:jc w:val="both"/>
        <w:rPr>
          <w:rFonts w:ascii="Times New Roman" w:hAnsi="Times New Roman"/>
          <w:color w:val="FF0000"/>
          <w:sz w:val="28"/>
          <w:szCs w:val="28"/>
          <w:lang w:eastAsia="ru-RU"/>
        </w:rPr>
      </w:pPr>
      <w:r w:rsidRPr="00F03A6A">
        <w:rPr>
          <w:rFonts w:ascii="Times New Roman" w:hAnsi="Times New Roman"/>
          <w:color w:val="FF0000"/>
          <w:sz w:val="28"/>
          <w:szCs w:val="28"/>
          <w:lang w:eastAsia="ru-RU"/>
        </w:rPr>
        <w:t> </w:t>
      </w:r>
    </w:p>
    <w:p w:rsidR="0001664E" w:rsidRPr="00A84041" w:rsidRDefault="0001664E" w:rsidP="00A948E3">
      <w:pPr>
        <w:spacing w:before="100" w:beforeAutospacing="1" w:after="100" w:afterAutospacing="1" w:line="240" w:lineRule="auto"/>
        <w:jc w:val="both"/>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p>
    <w:p w:rsidR="0001664E" w:rsidRPr="00A84041" w:rsidRDefault="0001664E" w:rsidP="00A948E3">
      <w:pPr>
        <w:spacing w:before="100" w:beforeAutospacing="1" w:after="100" w:afterAutospacing="1" w:line="240" w:lineRule="auto"/>
        <w:rPr>
          <w:rFonts w:ascii="Times New Roman" w:hAnsi="Times New Roman"/>
          <w:color w:val="800000"/>
          <w:sz w:val="28"/>
          <w:szCs w:val="28"/>
          <w:lang w:eastAsia="ru-RU"/>
        </w:rPr>
      </w:pPr>
      <w:r w:rsidRPr="00A84041">
        <w:rPr>
          <w:rFonts w:ascii="Times New Roman" w:hAnsi="Times New Roman"/>
          <w:color w:val="800000"/>
          <w:sz w:val="28"/>
          <w:szCs w:val="28"/>
          <w:lang w:eastAsia="ru-RU"/>
        </w:rPr>
        <w:t> </w:t>
      </w:r>
    </w:p>
    <w:p w:rsidR="0001664E" w:rsidRPr="00A84041" w:rsidRDefault="0001664E">
      <w:pPr>
        <w:rPr>
          <w:rFonts w:ascii="Times New Roman" w:hAnsi="Times New Roman"/>
          <w:color w:val="800000"/>
          <w:sz w:val="28"/>
          <w:szCs w:val="28"/>
        </w:rPr>
      </w:pPr>
    </w:p>
    <w:sectPr w:rsidR="0001664E" w:rsidRPr="00A84041" w:rsidSect="009D1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F3E71"/>
    <w:multiLevelType w:val="multilevel"/>
    <w:tmpl w:val="559489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8E3"/>
    <w:rsid w:val="0001664E"/>
    <w:rsid w:val="000619FE"/>
    <w:rsid w:val="00140976"/>
    <w:rsid w:val="00601783"/>
    <w:rsid w:val="007E247B"/>
    <w:rsid w:val="008D590E"/>
    <w:rsid w:val="009D13BC"/>
    <w:rsid w:val="00A5288F"/>
    <w:rsid w:val="00A84041"/>
    <w:rsid w:val="00A948E3"/>
    <w:rsid w:val="00AD3D19"/>
    <w:rsid w:val="00C805FC"/>
    <w:rsid w:val="00D361A2"/>
    <w:rsid w:val="00DD7B02"/>
    <w:rsid w:val="00EF73D1"/>
    <w:rsid w:val="00F03A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948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2935005">
      <w:marLeft w:val="0"/>
      <w:marRight w:val="0"/>
      <w:marTop w:val="0"/>
      <w:marBottom w:val="0"/>
      <w:divBdr>
        <w:top w:val="none" w:sz="0" w:space="0" w:color="auto"/>
        <w:left w:val="none" w:sz="0" w:space="0" w:color="auto"/>
        <w:bottom w:val="none" w:sz="0" w:space="0" w:color="auto"/>
        <w:right w:val="none" w:sz="0" w:space="0" w:color="auto"/>
      </w:divBdr>
      <w:divsChild>
        <w:div w:id="118293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6</Pages>
  <Words>1861</Words>
  <Characters>10609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4</cp:revision>
  <dcterms:created xsi:type="dcterms:W3CDTF">2011-11-13T10:10:00Z</dcterms:created>
  <dcterms:modified xsi:type="dcterms:W3CDTF">2015-10-11T20:37:00Z</dcterms:modified>
</cp:coreProperties>
</file>